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81" w:rsidRDefault="001E6481" w:rsidP="001E6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Концепция</w:t>
      </w:r>
    </w:p>
    <w:p w:rsidR="00073BC7" w:rsidRPr="00A77692" w:rsidRDefault="0056095A" w:rsidP="0056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692">
        <w:rPr>
          <w:rFonts w:ascii="Times New Roman" w:hAnsi="Times New Roman" w:cs="Times New Roman"/>
          <w:b/>
          <w:sz w:val="24"/>
          <w:szCs w:val="24"/>
        </w:rPr>
        <w:t>X Форум НКО и гражданских активистов Республики Хакасия</w:t>
      </w:r>
    </w:p>
    <w:p w:rsidR="00FB6553" w:rsidRPr="007E57FF" w:rsidRDefault="008E76DA" w:rsidP="00FB6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7E57F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r w:rsidR="00FB6553" w:rsidRPr="007E57F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«</w:t>
      </w:r>
      <w:r w:rsidRPr="007E57F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Современные </w:t>
      </w:r>
      <w:r w:rsidR="00FB6553" w:rsidRPr="007E57F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форматы интеграции власти, бизнеса и общества»</w:t>
      </w:r>
    </w:p>
    <w:p w:rsidR="0056095A" w:rsidRPr="007E57FF" w:rsidRDefault="0056095A" w:rsidP="00560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5A" w:rsidRPr="00C444E8" w:rsidRDefault="0056095A" w:rsidP="00560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E8">
        <w:rPr>
          <w:rFonts w:ascii="Times New Roman" w:hAnsi="Times New Roman" w:cs="Times New Roman"/>
          <w:b/>
          <w:sz w:val="24"/>
          <w:szCs w:val="24"/>
        </w:rPr>
        <w:t>Организаторы:</w:t>
      </w:r>
      <w:r w:rsidRPr="00C444E8">
        <w:rPr>
          <w:rFonts w:ascii="Times New Roman" w:hAnsi="Times New Roman" w:cs="Times New Roman"/>
          <w:sz w:val="24"/>
          <w:szCs w:val="24"/>
        </w:rPr>
        <w:t xml:space="preserve"> Общественная палата Республики Хакасия </w:t>
      </w:r>
      <w:r w:rsidR="006308FA" w:rsidRPr="00C444E8">
        <w:rPr>
          <w:rFonts w:ascii="Times New Roman" w:hAnsi="Times New Roman" w:cs="Times New Roman"/>
          <w:sz w:val="24"/>
          <w:szCs w:val="24"/>
        </w:rPr>
        <w:t>при поддержке Правительства Республики Хакасия</w:t>
      </w:r>
    </w:p>
    <w:p w:rsidR="0056095A" w:rsidRPr="00C444E8" w:rsidRDefault="0056095A" w:rsidP="00560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E8">
        <w:rPr>
          <w:rFonts w:ascii="Times New Roman" w:hAnsi="Times New Roman" w:cs="Times New Roman"/>
          <w:b/>
          <w:sz w:val="24"/>
          <w:szCs w:val="24"/>
        </w:rPr>
        <w:t>Площадка</w:t>
      </w:r>
      <w:r w:rsidRPr="00C444E8">
        <w:rPr>
          <w:rFonts w:ascii="Times New Roman" w:hAnsi="Times New Roman" w:cs="Times New Roman"/>
          <w:sz w:val="24"/>
          <w:szCs w:val="24"/>
        </w:rPr>
        <w:t xml:space="preserve"> – </w:t>
      </w:r>
      <w:r w:rsidR="00872D76" w:rsidRPr="00C444E8">
        <w:rPr>
          <w:rFonts w:ascii="Times New Roman" w:eastAsiaTheme="minorEastAsia" w:hAnsi="Times New Roman" w:cs="Times New Roman"/>
          <w:sz w:val="24"/>
          <w:szCs w:val="24"/>
        </w:rPr>
        <w:t>Хакасский технический институт</w:t>
      </w:r>
      <w:r w:rsidR="002919E0" w:rsidRPr="00C444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72D76" w:rsidRPr="00C444E8">
        <w:rPr>
          <w:rFonts w:ascii="Times New Roman" w:eastAsiaTheme="minorEastAsia" w:hAnsi="Times New Roman" w:cs="Times New Roman"/>
          <w:sz w:val="24"/>
          <w:szCs w:val="24"/>
        </w:rPr>
        <w:t>– филиал СФУ</w:t>
      </w:r>
      <w:r w:rsidR="00872D76" w:rsidRPr="00C444E8">
        <w:rPr>
          <w:rFonts w:ascii="Times New Roman" w:hAnsi="Times New Roman" w:cs="Times New Roman"/>
          <w:sz w:val="24"/>
          <w:szCs w:val="24"/>
        </w:rPr>
        <w:t xml:space="preserve"> </w:t>
      </w:r>
      <w:r w:rsidR="00FB6553" w:rsidRPr="00C444E8">
        <w:rPr>
          <w:rFonts w:ascii="Times New Roman" w:hAnsi="Times New Roman" w:cs="Times New Roman"/>
          <w:sz w:val="24"/>
          <w:szCs w:val="24"/>
        </w:rPr>
        <w:t xml:space="preserve">(г. Абакан, ул. </w:t>
      </w:r>
      <w:proofErr w:type="spellStart"/>
      <w:r w:rsidR="00FB6553" w:rsidRPr="00C444E8">
        <w:rPr>
          <w:rFonts w:ascii="Times New Roman" w:hAnsi="Times New Roman" w:cs="Times New Roman"/>
          <w:sz w:val="24"/>
          <w:szCs w:val="24"/>
        </w:rPr>
        <w:t>Щетинкина</w:t>
      </w:r>
      <w:proofErr w:type="spellEnd"/>
      <w:r w:rsidR="00FB6553" w:rsidRPr="00C444E8">
        <w:rPr>
          <w:rFonts w:ascii="Times New Roman" w:hAnsi="Times New Roman" w:cs="Times New Roman"/>
          <w:sz w:val="24"/>
          <w:szCs w:val="24"/>
        </w:rPr>
        <w:t>, 2</w:t>
      </w:r>
      <w:r w:rsidR="00706775" w:rsidRPr="00C444E8">
        <w:rPr>
          <w:rFonts w:ascii="Times New Roman" w:hAnsi="Times New Roman" w:cs="Times New Roman"/>
          <w:sz w:val="24"/>
          <w:szCs w:val="24"/>
        </w:rPr>
        <w:t>7</w:t>
      </w:r>
      <w:r w:rsidRPr="00C444E8">
        <w:rPr>
          <w:rFonts w:ascii="Times New Roman" w:hAnsi="Times New Roman" w:cs="Times New Roman"/>
          <w:sz w:val="24"/>
          <w:szCs w:val="24"/>
        </w:rPr>
        <w:t>)</w:t>
      </w:r>
    </w:p>
    <w:p w:rsidR="0056095A" w:rsidRPr="0056095A" w:rsidRDefault="0056095A" w:rsidP="00560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E85" w:rsidRPr="00AB0B23" w:rsidRDefault="0056095A" w:rsidP="00560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E85">
        <w:rPr>
          <w:rFonts w:ascii="Times New Roman" w:hAnsi="Times New Roman" w:cs="Times New Roman"/>
          <w:b/>
          <w:sz w:val="24"/>
          <w:szCs w:val="24"/>
        </w:rPr>
        <w:t>Участники форума</w:t>
      </w:r>
      <w:r w:rsidR="00FB6553"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="00FB3851">
        <w:rPr>
          <w:rFonts w:ascii="Times New Roman" w:hAnsi="Times New Roman" w:cs="Times New Roman"/>
          <w:b/>
          <w:sz w:val="24"/>
          <w:szCs w:val="24"/>
        </w:rPr>
        <w:t>00 участников)</w:t>
      </w:r>
      <w:r w:rsidRPr="0056095A">
        <w:rPr>
          <w:rFonts w:ascii="Times New Roman" w:hAnsi="Times New Roman" w:cs="Times New Roman"/>
          <w:sz w:val="24"/>
          <w:szCs w:val="24"/>
        </w:rPr>
        <w:t xml:space="preserve">: представители органов </w:t>
      </w:r>
      <w:r>
        <w:rPr>
          <w:rFonts w:ascii="Times New Roman" w:hAnsi="Times New Roman" w:cs="Times New Roman"/>
          <w:sz w:val="24"/>
          <w:szCs w:val="24"/>
        </w:rPr>
        <w:t>государственной власти Р</w:t>
      </w:r>
      <w:r w:rsidRPr="0056095A">
        <w:rPr>
          <w:rFonts w:ascii="Times New Roman" w:hAnsi="Times New Roman" w:cs="Times New Roman"/>
          <w:sz w:val="24"/>
          <w:szCs w:val="24"/>
        </w:rPr>
        <w:t xml:space="preserve">еспублики Хакасия, Общественной палаты Российской Федерации, общественных палат Сибирского федерального округа,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общественных палат Республики Хакасия, общественных советов при исполнительных органах государственной власти Республики Хакасия, </w:t>
      </w:r>
      <w:r w:rsidRPr="0056095A">
        <w:rPr>
          <w:rFonts w:ascii="Times New Roman" w:hAnsi="Times New Roman" w:cs="Times New Roman"/>
          <w:sz w:val="24"/>
          <w:szCs w:val="24"/>
        </w:rPr>
        <w:t>социально ориентирован</w:t>
      </w:r>
      <w:r w:rsidR="00150E85">
        <w:rPr>
          <w:rFonts w:ascii="Times New Roman" w:hAnsi="Times New Roman" w:cs="Times New Roman"/>
          <w:sz w:val="24"/>
          <w:szCs w:val="24"/>
        </w:rPr>
        <w:t>ных некоммерческих организаций</w:t>
      </w:r>
      <w:r w:rsidR="00EE11E5">
        <w:rPr>
          <w:rFonts w:ascii="Times New Roman" w:hAnsi="Times New Roman" w:cs="Times New Roman"/>
          <w:sz w:val="24"/>
          <w:szCs w:val="24"/>
        </w:rPr>
        <w:t xml:space="preserve">, </w:t>
      </w:r>
      <w:r w:rsidR="00EE11E5" w:rsidRPr="00AB0B23">
        <w:rPr>
          <w:rFonts w:ascii="Times New Roman" w:hAnsi="Times New Roman" w:cs="Times New Roman"/>
          <w:sz w:val="24"/>
          <w:szCs w:val="24"/>
        </w:rPr>
        <w:t>общественных объединений добровольцев (воло</w:t>
      </w:r>
      <w:r w:rsidR="00872D76">
        <w:rPr>
          <w:rFonts w:ascii="Times New Roman" w:hAnsi="Times New Roman" w:cs="Times New Roman"/>
          <w:sz w:val="24"/>
          <w:szCs w:val="24"/>
        </w:rPr>
        <w:t>н</w:t>
      </w:r>
      <w:r w:rsidR="00EE11E5" w:rsidRPr="00AB0B23">
        <w:rPr>
          <w:rFonts w:ascii="Times New Roman" w:hAnsi="Times New Roman" w:cs="Times New Roman"/>
          <w:sz w:val="24"/>
          <w:szCs w:val="24"/>
        </w:rPr>
        <w:t>тёров), молодежных</w:t>
      </w:r>
      <w:r w:rsidRPr="00AB0B23">
        <w:rPr>
          <w:rFonts w:ascii="Times New Roman" w:hAnsi="Times New Roman" w:cs="Times New Roman"/>
          <w:sz w:val="24"/>
          <w:szCs w:val="24"/>
        </w:rPr>
        <w:t xml:space="preserve"> </w:t>
      </w:r>
      <w:r w:rsidR="00EE11E5" w:rsidRPr="00AB0B23">
        <w:rPr>
          <w:rFonts w:ascii="Times New Roman" w:hAnsi="Times New Roman" w:cs="Times New Roman"/>
          <w:sz w:val="24"/>
          <w:szCs w:val="24"/>
        </w:rPr>
        <w:t>организаций</w:t>
      </w:r>
      <w:r w:rsidRPr="00AB0B23">
        <w:rPr>
          <w:rFonts w:ascii="Times New Roman" w:hAnsi="Times New Roman" w:cs="Times New Roman"/>
          <w:sz w:val="24"/>
          <w:szCs w:val="24"/>
        </w:rPr>
        <w:t>,</w:t>
      </w:r>
      <w:r w:rsidR="00150E85" w:rsidRPr="00AB0B23">
        <w:t xml:space="preserve"> </w:t>
      </w:r>
      <w:r w:rsidR="00150E85" w:rsidRPr="00AB0B23">
        <w:rPr>
          <w:rFonts w:ascii="Times New Roman" w:hAnsi="Times New Roman" w:cs="Times New Roman"/>
          <w:sz w:val="24"/>
          <w:szCs w:val="24"/>
        </w:rPr>
        <w:t>научного сообщества,</w:t>
      </w:r>
      <w:r w:rsidRPr="00AB0B23">
        <w:rPr>
          <w:rFonts w:ascii="Times New Roman" w:hAnsi="Times New Roman" w:cs="Times New Roman"/>
          <w:sz w:val="24"/>
          <w:szCs w:val="24"/>
        </w:rPr>
        <w:t xml:space="preserve"> бизнеса, других институтов гражданского общества, СМИ, гражданские активисты</w:t>
      </w:r>
      <w:r w:rsidR="00150E85" w:rsidRPr="00AB0B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6095A" w:rsidRPr="00AB0B23" w:rsidRDefault="0056095A" w:rsidP="00560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95A" w:rsidRPr="00AB0B23" w:rsidRDefault="0056095A" w:rsidP="005609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B23">
        <w:rPr>
          <w:rFonts w:ascii="Times New Roman" w:hAnsi="Times New Roman" w:cs="Times New Roman"/>
          <w:b/>
          <w:sz w:val="24"/>
          <w:szCs w:val="24"/>
        </w:rPr>
        <w:t>Цель Форума:</w:t>
      </w:r>
    </w:p>
    <w:p w:rsidR="0056095A" w:rsidRPr="00AB0B23" w:rsidRDefault="0056095A" w:rsidP="00560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B23">
        <w:rPr>
          <w:rFonts w:ascii="Times New Roman" w:hAnsi="Times New Roman" w:cs="Times New Roman"/>
          <w:sz w:val="24"/>
          <w:szCs w:val="24"/>
        </w:rPr>
        <w:t xml:space="preserve">- повышение эффективности взаимодействия власти и общества, поддержка гражданских инициатив, </w:t>
      </w:r>
      <w:r w:rsidR="00EE11E5" w:rsidRPr="00AB0B23">
        <w:rPr>
          <w:rFonts w:ascii="Times New Roman" w:hAnsi="Times New Roman" w:cs="Times New Roman"/>
          <w:sz w:val="24"/>
          <w:szCs w:val="24"/>
        </w:rPr>
        <w:t>популяризация добровольчества (</w:t>
      </w:r>
      <w:proofErr w:type="spellStart"/>
      <w:r w:rsidR="00EE11E5" w:rsidRPr="00AB0B23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="00EE11E5" w:rsidRPr="00AB0B23">
        <w:rPr>
          <w:rFonts w:ascii="Times New Roman" w:hAnsi="Times New Roman" w:cs="Times New Roman"/>
          <w:sz w:val="24"/>
          <w:szCs w:val="24"/>
        </w:rPr>
        <w:t xml:space="preserve">), </w:t>
      </w:r>
      <w:r w:rsidRPr="00AB0B23">
        <w:rPr>
          <w:rFonts w:ascii="Times New Roman" w:hAnsi="Times New Roman" w:cs="Times New Roman"/>
          <w:sz w:val="24"/>
          <w:szCs w:val="24"/>
        </w:rPr>
        <w:t>создание условий для открытого диалога в целях развития институтов гражданского общества и решения актуальных социал</w:t>
      </w:r>
      <w:r w:rsidR="00EE11E5" w:rsidRPr="00AB0B23">
        <w:rPr>
          <w:rFonts w:ascii="Times New Roman" w:hAnsi="Times New Roman" w:cs="Times New Roman"/>
          <w:sz w:val="24"/>
          <w:szCs w:val="24"/>
        </w:rPr>
        <w:t xml:space="preserve">ьных проблем Республики Хакасия, </w:t>
      </w:r>
    </w:p>
    <w:p w:rsidR="00150E85" w:rsidRPr="00AB0B23" w:rsidRDefault="00150E85" w:rsidP="00560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5A" w:rsidRPr="00AB0B23" w:rsidRDefault="0056095A" w:rsidP="005609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B23">
        <w:rPr>
          <w:rFonts w:ascii="Times New Roman" w:hAnsi="Times New Roman" w:cs="Times New Roman"/>
          <w:b/>
          <w:sz w:val="24"/>
          <w:szCs w:val="24"/>
        </w:rPr>
        <w:t>Задачи Форума:</w:t>
      </w:r>
    </w:p>
    <w:p w:rsidR="0056095A" w:rsidRPr="00AB0B23" w:rsidRDefault="0056095A" w:rsidP="00EE11E5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B23">
        <w:rPr>
          <w:rFonts w:ascii="Times New Roman" w:hAnsi="Times New Roman" w:cs="Times New Roman"/>
          <w:sz w:val="24"/>
          <w:szCs w:val="24"/>
        </w:rPr>
        <w:t>показать достижения НКО Республики Хакасия в сфере социального проектирования и реализации социально значимых программ и проектов;</w:t>
      </w:r>
    </w:p>
    <w:p w:rsidR="00EE11E5" w:rsidRPr="00AB0B23" w:rsidRDefault="0056095A" w:rsidP="00EE11E5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B23">
        <w:rPr>
          <w:rFonts w:ascii="Times New Roman" w:hAnsi="Times New Roman" w:cs="Times New Roman"/>
          <w:sz w:val="24"/>
          <w:szCs w:val="24"/>
        </w:rPr>
        <w:t>выявить наиболее успешные, активно работающие общественные организации, гражданских активистов для публичного призн</w:t>
      </w:r>
      <w:r w:rsidR="00150E85" w:rsidRPr="00AB0B23">
        <w:rPr>
          <w:rFonts w:ascii="Times New Roman" w:hAnsi="Times New Roman" w:cs="Times New Roman"/>
          <w:sz w:val="24"/>
          <w:szCs w:val="24"/>
        </w:rPr>
        <w:t>ания</w:t>
      </w:r>
      <w:r w:rsidRPr="00AB0B23">
        <w:rPr>
          <w:rFonts w:ascii="Times New Roman" w:hAnsi="Times New Roman" w:cs="Times New Roman"/>
          <w:sz w:val="24"/>
          <w:szCs w:val="24"/>
        </w:rPr>
        <w:t xml:space="preserve"> их вклада в развитие гражданского общества;</w:t>
      </w:r>
    </w:p>
    <w:p w:rsidR="00EE11E5" w:rsidRPr="00AB0B23" w:rsidRDefault="00EE11E5" w:rsidP="00EE11E5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B23">
        <w:rPr>
          <w:rFonts w:ascii="Times New Roman" w:hAnsi="Times New Roman" w:cs="Times New Roman"/>
          <w:sz w:val="24"/>
          <w:szCs w:val="24"/>
        </w:rPr>
        <w:t>создать условия для трансляции успешного опыта эффективных добровольческих моделей;</w:t>
      </w:r>
    </w:p>
    <w:p w:rsidR="0056095A" w:rsidRPr="00EE11E5" w:rsidRDefault="0056095A" w:rsidP="00EE11E5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B23">
        <w:rPr>
          <w:rFonts w:ascii="Times New Roman" w:hAnsi="Times New Roman" w:cs="Times New Roman"/>
          <w:sz w:val="24"/>
          <w:szCs w:val="24"/>
        </w:rPr>
        <w:t>привлечь НКО</w:t>
      </w:r>
      <w:r w:rsidR="00150E85" w:rsidRPr="00AB0B23">
        <w:rPr>
          <w:rFonts w:ascii="Times New Roman" w:hAnsi="Times New Roman" w:cs="Times New Roman"/>
          <w:sz w:val="24"/>
          <w:szCs w:val="24"/>
        </w:rPr>
        <w:t xml:space="preserve"> и гражданских активистов</w:t>
      </w:r>
      <w:r w:rsidRPr="00AB0B23">
        <w:rPr>
          <w:rFonts w:ascii="Times New Roman" w:hAnsi="Times New Roman" w:cs="Times New Roman"/>
          <w:sz w:val="24"/>
          <w:szCs w:val="24"/>
        </w:rPr>
        <w:t xml:space="preserve">, в том числе из городских </w:t>
      </w:r>
      <w:r w:rsidRPr="00EE11E5">
        <w:rPr>
          <w:rFonts w:ascii="Times New Roman" w:hAnsi="Times New Roman" w:cs="Times New Roman"/>
          <w:sz w:val="24"/>
          <w:szCs w:val="24"/>
        </w:rPr>
        <w:t xml:space="preserve">округов и муниципальных районов республики, к непосредственному участию в формировании и реализации социальной </w:t>
      </w:r>
      <w:r w:rsidR="00E936A1" w:rsidRPr="00EE11E5">
        <w:rPr>
          <w:rFonts w:ascii="Times New Roman" w:hAnsi="Times New Roman" w:cs="Times New Roman"/>
          <w:sz w:val="24"/>
          <w:szCs w:val="24"/>
        </w:rPr>
        <w:t xml:space="preserve">политики в интересах населения Республики </w:t>
      </w:r>
      <w:r w:rsidRPr="00EE11E5">
        <w:rPr>
          <w:rFonts w:ascii="Times New Roman" w:hAnsi="Times New Roman" w:cs="Times New Roman"/>
          <w:sz w:val="24"/>
          <w:szCs w:val="24"/>
        </w:rPr>
        <w:t>Хакасия;</w:t>
      </w:r>
    </w:p>
    <w:p w:rsidR="00FB6553" w:rsidRPr="00EE11E5" w:rsidRDefault="0056095A" w:rsidP="00EE11E5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11E5">
        <w:rPr>
          <w:rFonts w:ascii="Times New Roman" w:hAnsi="Times New Roman" w:cs="Times New Roman"/>
          <w:sz w:val="24"/>
          <w:szCs w:val="24"/>
        </w:rPr>
        <w:t xml:space="preserve">привлечь бизнес-структуры в </w:t>
      </w:r>
      <w:proofErr w:type="gramStart"/>
      <w:r w:rsidRPr="00EE11E5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EE11E5">
        <w:rPr>
          <w:rFonts w:ascii="Times New Roman" w:hAnsi="Times New Roman" w:cs="Times New Roman"/>
          <w:sz w:val="24"/>
          <w:szCs w:val="24"/>
        </w:rPr>
        <w:t xml:space="preserve"> социальных партнеров к реализации общественными организациями и гражданскими активистами социально значимых программ и проектов;</w:t>
      </w:r>
    </w:p>
    <w:p w:rsidR="00150E85" w:rsidRPr="00EE11E5" w:rsidRDefault="0056095A" w:rsidP="00EE11E5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11E5">
        <w:rPr>
          <w:rFonts w:ascii="Times New Roman" w:hAnsi="Times New Roman" w:cs="Times New Roman"/>
          <w:sz w:val="24"/>
          <w:szCs w:val="24"/>
        </w:rPr>
        <w:t xml:space="preserve">создать условия для дальнейшего сотрудничества и сетевого взаимодействия </w:t>
      </w:r>
      <w:r w:rsidR="00E936A1" w:rsidRPr="00EE11E5">
        <w:rPr>
          <w:rFonts w:ascii="Times New Roman" w:hAnsi="Times New Roman" w:cs="Times New Roman"/>
          <w:sz w:val="24"/>
          <w:szCs w:val="24"/>
        </w:rPr>
        <w:t xml:space="preserve">между всеми субъектами </w:t>
      </w:r>
      <w:r w:rsidRPr="00EE11E5">
        <w:rPr>
          <w:rFonts w:ascii="Times New Roman" w:hAnsi="Times New Roman" w:cs="Times New Roman"/>
          <w:sz w:val="24"/>
          <w:szCs w:val="24"/>
        </w:rPr>
        <w:t>гражданского общества в Республике Хакасия.</w:t>
      </w:r>
    </w:p>
    <w:p w:rsidR="00150E85" w:rsidRPr="00A77692" w:rsidRDefault="00150E85" w:rsidP="00A77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5A" w:rsidRDefault="00B74A0C" w:rsidP="005609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56095A" w:rsidRPr="00150E85">
        <w:rPr>
          <w:rFonts w:ascii="Times New Roman" w:hAnsi="Times New Roman" w:cs="Times New Roman"/>
          <w:b/>
          <w:sz w:val="24"/>
          <w:szCs w:val="24"/>
        </w:rPr>
        <w:t xml:space="preserve"> Форума</w:t>
      </w:r>
      <w:r w:rsidR="00150E85">
        <w:rPr>
          <w:rFonts w:ascii="Times New Roman" w:hAnsi="Times New Roman" w:cs="Times New Roman"/>
          <w:b/>
          <w:sz w:val="24"/>
          <w:szCs w:val="24"/>
        </w:rPr>
        <w:t>:</w:t>
      </w:r>
    </w:p>
    <w:p w:rsidR="00FB3851" w:rsidRPr="00150E85" w:rsidRDefault="00FB3851" w:rsidP="005609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95A" w:rsidRPr="005E3C72" w:rsidRDefault="0023659A" w:rsidP="005609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1.</w:t>
      </w:r>
      <w:r w:rsidR="00B74A0C">
        <w:rPr>
          <w:rFonts w:ascii="Times New Roman" w:hAnsi="Times New Roman" w:cs="Times New Roman"/>
          <w:i/>
          <w:sz w:val="24"/>
          <w:szCs w:val="24"/>
          <w:u w:val="single"/>
        </w:rPr>
        <w:t>Презентация НКО</w:t>
      </w:r>
      <w:r w:rsidR="0056095A" w:rsidRPr="005E3C7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EE11E5" w:rsidRPr="0023659A" w:rsidRDefault="0056095A" w:rsidP="00EA2217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659A">
        <w:rPr>
          <w:rFonts w:ascii="Times New Roman" w:hAnsi="Times New Roman" w:cs="Times New Roman"/>
          <w:sz w:val="24"/>
          <w:szCs w:val="24"/>
        </w:rPr>
        <w:t>Выставка некоммерческих организаций</w:t>
      </w:r>
      <w:r w:rsidR="005E3C72" w:rsidRPr="0023659A">
        <w:rPr>
          <w:rFonts w:ascii="Times New Roman" w:hAnsi="Times New Roman" w:cs="Times New Roman"/>
          <w:sz w:val="24"/>
          <w:szCs w:val="24"/>
        </w:rPr>
        <w:t xml:space="preserve"> Республики Хакасия</w:t>
      </w:r>
      <w:r w:rsidR="00150E85" w:rsidRPr="0023659A">
        <w:rPr>
          <w:rFonts w:ascii="Times New Roman" w:hAnsi="Times New Roman" w:cs="Times New Roman"/>
          <w:sz w:val="24"/>
          <w:szCs w:val="24"/>
        </w:rPr>
        <w:t>,</w:t>
      </w:r>
      <w:r w:rsidRPr="0023659A">
        <w:rPr>
          <w:rFonts w:ascii="Times New Roman" w:hAnsi="Times New Roman" w:cs="Times New Roman"/>
          <w:sz w:val="24"/>
          <w:szCs w:val="24"/>
        </w:rPr>
        <w:t xml:space="preserve"> </w:t>
      </w:r>
      <w:r w:rsidR="00150E85" w:rsidRPr="0023659A">
        <w:rPr>
          <w:rFonts w:ascii="Times New Roman" w:hAnsi="Times New Roman" w:cs="Times New Roman"/>
          <w:sz w:val="24"/>
          <w:szCs w:val="24"/>
        </w:rPr>
        <w:t xml:space="preserve">победителей </w:t>
      </w:r>
      <w:r w:rsidR="00FB3851" w:rsidRPr="0023659A">
        <w:rPr>
          <w:rFonts w:ascii="Times New Roman" w:hAnsi="Times New Roman" w:cs="Times New Roman"/>
          <w:sz w:val="24"/>
          <w:szCs w:val="24"/>
        </w:rPr>
        <w:t>конкурса Президентских грантов (2017</w:t>
      </w:r>
      <w:r w:rsidR="002919E0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FB3851" w:rsidRPr="0023659A">
        <w:rPr>
          <w:rFonts w:ascii="Times New Roman" w:hAnsi="Times New Roman" w:cs="Times New Roman"/>
          <w:sz w:val="24"/>
          <w:szCs w:val="24"/>
        </w:rPr>
        <w:t xml:space="preserve">2018 </w:t>
      </w:r>
      <w:r w:rsidR="002919E0">
        <w:rPr>
          <w:rFonts w:ascii="Times New Roman" w:hAnsi="Times New Roman" w:cs="Times New Roman"/>
          <w:sz w:val="24"/>
          <w:szCs w:val="24"/>
        </w:rPr>
        <w:t>г</w:t>
      </w:r>
      <w:r w:rsidR="00FB3851" w:rsidRPr="0023659A">
        <w:rPr>
          <w:rFonts w:ascii="Times New Roman" w:hAnsi="Times New Roman" w:cs="Times New Roman"/>
          <w:sz w:val="24"/>
          <w:szCs w:val="24"/>
        </w:rPr>
        <w:t>г.)</w:t>
      </w:r>
    </w:p>
    <w:p w:rsidR="00EE11E5" w:rsidRPr="0023659A" w:rsidRDefault="00EE11E5" w:rsidP="00EA2217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59A">
        <w:rPr>
          <w:rFonts w:ascii="Times New Roman" w:hAnsi="Times New Roman" w:cs="Times New Roman"/>
          <w:sz w:val="24"/>
          <w:szCs w:val="24"/>
        </w:rPr>
        <w:t>Видеопрезентация</w:t>
      </w:r>
      <w:proofErr w:type="spellEnd"/>
      <w:r w:rsidRPr="0023659A">
        <w:rPr>
          <w:rFonts w:ascii="Times New Roman" w:hAnsi="Times New Roman" w:cs="Times New Roman"/>
          <w:sz w:val="24"/>
          <w:szCs w:val="24"/>
        </w:rPr>
        <w:t xml:space="preserve"> участников Республиканского конкурса «Общественное признание» </w:t>
      </w:r>
    </w:p>
    <w:p w:rsidR="00EE11E5" w:rsidRPr="0023659A" w:rsidRDefault="00EE11E5" w:rsidP="0023659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59A">
        <w:rPr>
          <w:rFonts w:ascii="Times New Roman" w:hAnsi="Times New Roman" w:cs="Times New Roman"/>
          <w:sz w:val="24"/>
          <w:szCs w:val="24"/>
        </w:rPr>
        <w:t>Фотогалерея участников Форума</w:t>
      </w:r>
    </w:p>
    <w:p w:rsidR="00CF7BF8" w:rsidRDefault="00CF7BF8" w:rsidP="00560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851" w:rsidRPr="005E3C72" w:rsidRDefault="0023659A" w:rsidP="005609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2.</w:t>
      </w:r>
      <w:r w:rsidR="00AB0B23">
        <w:rPr>
          <w:rFonts w:ascii="Times New Roman" w:hAnsi="Times New Roman" w:cs="Times New Roman"/>
          <w:i/>
          <w:sz w:val="24"/>
          <w:szCs w:val="24"/>
          <w:u w:val="single"/>
        </w:rPr>
        <w:t>Общественная приёмная</w:t>
      </w:r>
      <w:r w:rsidR="00FB3851" w:rsidRPr="005E3C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E3C72" w:rsidRPr="005E3C72">
        <w:rPr>
          <w:rFonts w:ascii="Times New Roman" w:hAnsi="Times New Roman" w:cs="Times New Roman"/>
          <w:i/>
          <w:sz w:val="24"/>
          <w:szCs w:val="24"/>
          <w:u w:val="single"/>
        </w:rPr>
        <w:t xml:space="preserve">для участников Форума </w:t>
      </w:r>
    </w:p>
    <w:p w:rsidR="005E3C72" w:rsidRDefault="005E3C72" w:rsidP="00560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78F" w:rsidRDefault="0023659A" w:rsidP="00560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3.</w:t>
      </w:r>
      <w:r w:rsidR="005E3C72" w:rsidRPr="00B74A0C">
        <w:rPr>
          <w:rFonts w:ascii="Times New Roman" w:hAnsi="Times New Roman" w:cs="Times New Roman"/>
          <w:i/>
          <w:sz w:val="24"/>
          <w:szCs w:val="24"/>
          <w:u w:val="single"/>
        </w:rPr>
        <w:t>Пленарная сессия</w:t>
      </w:r>
      <w:r w:rsidR="0056095A" w:rsidRPr="0056095A">
        <w:rPr>
          <w:rFonts w:ascii="Times New Roman" w:hAnsi="Times New Roman" w:cs="Times New Roman"/>
          <w:sz w:val="24"/>
          <w:szCs w:val="24"/>
        </w:rPr>
        <w:t xml:space="preserve"> </w:t>
      </w:r>
      <w:r w:rsidR="00645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95A" w:rsidRDefault="0064578F" w:rsidP="00560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4578F">
        <w:rPr>
          <w:rFonts w:ascii="Times New Roman" w:hAnsi="Times New Roman" w:cs="Times New Roman"/>
          <w:sz w:val="24"/>
          <w:szCs w:val="24"/>
        </w:rPr>
        <w:t>Современные форматы интеграции власти, бизнеса и общества как фактор развити</w:t>
      </w:r>
      <w:r>
        <w:rPr>
          <w:rFonts w:ascii="Times New Roman" w:hAnsi="Times New Roman" w:cs="Times New Roman"/>
          <w:sz w:val="24"/>
          <w:szCs w:val="24"/>
        </w:rPr>
        <w:t>я Республики Хакасия»</w:t>
      </w:r>
      <w:r w:rsidR="0056095A" w:rsidRPr="0056095A">
        <w:rPr>
          <w:rFonts w:ascii="Times New Roman" w:hAnsi="Times New Roman" w:cs="Times New Roman"/>
          <w:sz w:val="24"/>
          <w:szCs w:val="24"/>
        </w:rPr>
        <w:t xml:space="preserve"> с участием представителей органов вла</w:t>
      </w:r>
      <w:r w:rsidR="005E3C72">
        <w:rPr>
          <w:rFonts w:ascii="Times New Roman" w:hAnsi="Times New Roman" w:cs="Times New Roman"/>
          <w:sz w:val="24"/>
          <w:szCs w:val="24"/>
        </w:rPr>
        <w:t>сти, лидеров общественного</w:t>
      </w:r>
      <w:r w:rsidR="0056095A" w:rsidRPr="0056095A">
        <w:rPr>
          <w:rFonts w:ascii="Times New Roman" w:hAnsi="Times New Roman" w:cs="Times New Roman"/>
          <w:sz w:val="24"/>
          <w:szCs w:val="24"/>
        </w:rPr>
        <w:t xml:space="preserve"> </w:t>
      </w:r>
      <w:r w:rsidR="005E3C72">
        <w:rPr>
          <w:rFonts w:ascii="Times New Roman" w:hAnsi="Times New Roman" w:cs="Times New Roman"/>
          <w:sz w:val="24"/>
          <w:szCs w:val="24"/>
        </w:rPr>
        <w:t>мнения</w:t>
      </w:r>
      <w:r w:rsidR="0056095A" w:rsidRPr="0056095A">
        <w:rPr>
          <w:rFonts w:ascii="Times New Roman" w:hAnsi="Times New Roman" w:cs="Times New Roman"/>
          <w:sz w:val="24"/>
          <w:szCs w:val="24"/>
        </w:rPr>
        <w:t>, представителей профессионального сообщества, бизнеса, СМИ.</w:t>
      </w:r>
    </w:p>
    <w:p w:rsidR="006C2921" w:rsidRDefault="00B74A0C" w:rsidP="00560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Сесс</w:t>
      </w:r>
      <w:r w:rsidR="006C2921">
        <w:rPr>
          <w:rFonts w:ascii="Times New Roman" w:hAnsi="Times New Roman" w:cs="Times New Roman"/>
          <w:sz w:val="24"/>
          <w:szCs w:val="24"/>
        </w:rPr>
        <w:t>ия проходит в формате общения, когда первые лица (высшие должностные лица государственной власти, Общественной палаты РФ и РХ, представители бизнеса, научного сообщества, НКО) находятся на сцене, освещают актуальные вопросы по заданной теме, а участники имеют возможность вступить в прямой диалог.</w:t>
      </w:r>
      <w:proofErr w:type="gramEnd"/>
    </w:p>
    <w:p w:rsidR="007E57FF" w:rsidRPr="00FB2F1F" w:rsidRDefault="007E57FF" w:rsidP="00236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59A">
        <w:rPr>
          <w:rFonts w:ascii="Times New Roman" w:hAnsi="Times New Roman" w:cs="Times New Roman"/>
          <w:sz w:val="24"/>
          <w:szCs w:val="24"/>
        </w:rPr>
        <w:t>В</w:t>
      </w:r>
      <w:r w:rsidR="006C2921" w:rsidRPr="0023659A">
        <w:rPr>
          <w:rFonts w:ascii="Times New Roman" w:hAnsi="Times New Roman" w:cs="Times New Roman"/>
          <w:sz w:val="24"/>
          <w:szCs w:val="24"/>
        </w:rPr>
        <w:t>опросы для ос</w:t>
      </w:r>
      <w:r w:rsidR="0023659A" w:rsidRPr="0023659A">
        <w:rPr>
          <w:rFonts w:ascii="Times New Roman" w:hAnsi="Times New Roman" w:cs="Times New Roman"/>
          <w:sz w:val="24"/>
          <w:szCs w:val="24"/>
        </w:rPr>
        <w:t>вещения в ходе пленарной сессии</w:t>
      </w:r>
      <w:r w:rsidR="0023659A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FB2F1F">
        <w:rPr>
          <w:rFonts w:ascii="Times New Roman" w:hAnsi="Times New Roman" w:cs="Times New Roman"/>
          <w:sz w:val="24"/>
          <w:szCs w:val="24"/>
        </w:rPr>
        <w:t>Современные форматы интеграции власти, бизнеса и общества как фактор развития</w:t>
      </w:r>
      <w:r w:rsidR="0023659A">
        <w:rPr>
          <w:rFonts w:ascii="Times New Roman" w:hAnsi="Times New Roman" w:cs="Times New Roman"/>
          <w:sz w:val="24"/>
          <w:szCs w:val="24"/>
        </w:rPr>
        <w:t>»</w:t>
      </w:r>
      <w:r w:rsidR="00FB2F1F" w:rsidRPr="00FB2F1F">
        <w:rPr>
          <w:rFonts w:ascii="Times New Roman" w:hAnsi="Times New Roman" w:cs="Times New Roman"/>
          <w:sz w:val="24"/>
          <w:szCs w:val="24"/>
        </w:rPr>
        <w:t>:</w:t>
      </w:r>
      <w:r w:rsidRPr="00FB2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7FF" w:rsidRPr="00FB2F1F" w:rsidRDefault="00FB2F1F" w:rsidP="0023659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1F">
        <w:rPr>
          <w:rFonts w:ascii="Times New Roman" w:hAnsi="Times New Roman" w:cs="Times New Roman"/>
          <w:sz w:val="24"/>
          <w:szCs w:val="24"/>
        </w:rPr>
        <w:t>гражданского общества;</w:t>
      </w:r>
    </w:p>
    <w:p w:rsidR="00FB2F1F" w:rsidRPr="00FB2F1F" w:rsidRDefault="00FB2F1F" w:rsidP="0023659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1F">
        <w:rPr>
          <w:rFonts w:ascii="Times New Roman" w:hAnsi="Times New Roman" w:cs="Times New Roman"/>
          <w:sz w:val="24"/>
          <w:szCs w:val="24"/>
        </w:rPr>
        <w:t>социально-экономического развития;</w:t>
      </w:r>
    </w:p>
    <w:p w:rsidR="00FB2F1F" w:rsidRPr="00FB2F1F" w:rsidRDefault="00FB2F1F" w:rsidP="0023659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1F">
        <w:rPr>
          <w:rFonts w:ascii="Times New Roman" w:hAnsi="Times New Roman" w:cs="Times New Roman"/>
          <w:sz w:val="24"/>
          <w:szCs w:val="24"/>
        </w:rPr>
        <w:t>инновационных технологий;</w:t>
      </w:r>
    </w:p>
    <w:p w:rsidR="00FB2F1F" w:rsidRPr="00FB2F1F" w:rsidRDefault="00FB2F1F" w:rsidP="0023659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1F">
        <w:rPr>
          <w:rFonts w:ascii="Times New Roman" w:hAnsi="Times New Roman" w:cs="Times New Roman"/>
          <w:sz w:val="24"/>
          <w:szCs w:val="24"/>
        </w:rPr>
        <w:t>предпринимательства.</w:t>
      </w:r>
    </w:p>
    <w:p w:rsidR="007E57FF" w:rsidRDefault="007E57FF" w:rsidP="005E3C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E3C72" w:rsidRPr="005E3C72" w:rsidRDefault="0023659A" w:rsidP="005E3C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4.</w:t>
      </w:r>
      <w:r w:rsidR="005E3C72" w:rsidRPr="005E3C72">
        <w:rPr>
          <w:rFonts w:ascii="Times New Roman" w:hAnsi="Times New Roman" w:cs="Times New Roman"/>
          <w:i/>
          <w:sz w:val="24"/>
          <w:szCs w:val="24"/>
          <w:u w:val="single"/>
        </w:rPr>
        <w:t>Дискуссионные площадки Форума:</w:t>
      </w:r>
    </w:p>
    <w:p w:rsidR="009D4B7F" w:rsidRPr="0023659A" w:rsidRDefault="009D4B7F" w:rsidP="0023659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59A">
        <w:rPr>
          <w:rFonts w:ascii="Times New Roman" w:hAnsi="Times New Roman" w:cs="Times New Roman"/>
          <w:sz w:val="24"/>
          <w:szCs w:val="24"/>
        </w:rPr>
        <w:t xml:space="preserve">Использование потенциала НКО </w:t>
      </w:r>
      <w:r w:rsidR="00C264EA" w:rsidRPr="0023659A">
        <w:rPr>
          <w:rFonts w:ascii="Times New Roman" w:hAnsi="Times New Roman" w:cs="Times New Roman"/>
          <w:sz w:val="24"/>
          <w:szCs w:val="24"/>
        </w:rPr>
        <w:t>в социальной сфере</w:t>
      </w:r>
      <w:r w:rsidR="00A81B1E">
        <w:rPr>
          <w:rFonts w:ascii="Times New Roman" w:hAnsi="Times New Roman" w:cs="Times New Roman"/>
          <w:sz w:val="24"/>
          <w:szCs w:val="24"/>
        </w:rPr>
        <w:t>.</w:t>
      </w:r>
    </w:p>
    <w:p w:rsidR="005E3C72" w:rsidRPr="0023659A" w:rsidRDefault="005E3C72" w:rsidP="0023659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59A">
        <w:rPr>
          <w:rFonts w:ascii="Times New Roman" w:hAnsi="Times New Roman" w:cs="Times New Roman"/>
          <w:sz w:val="24"/>
          <w:szCs w:val="24"/>
        </w:rPr>
        <w:t>Добровольчество: для кого это важно?</w:t>
      </w:r>
    </w:p>
    <w:p w:rsidR="005E3C72" w:rsidRPr="0023659A" w:rsidRDefault="005E3C72" w:rsidP="0023659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59A">
        <w:rPr>
          <w:rFonts w:ascii="Times New Roman" w:hAnsi="Times New Roman" w:cs="Times New Roman"/>
          <w:sz w:val="24"/>
          <w:szCs w:val="24"/>
        </w:rPr>
        <w:t>Социальная ответственность бизнеса</w:t>
      </w:r>
      <w:r w:rsidR="001A1E36" w:rsidRPr="0023659A">
        <w:rPr>
          <w:rFonts w:ascii="Times New Roman" w:hAnsi="Times New Roman" w:cs="Times New Roman"/>
          <w:sz w:val="24"/>
          <w:szCs w:val="24"/>
        </w:rPr>
        <w:t xml:space="preserve"> </w:t>
      </w:r>
      <w:r w:rsidR="00E936A1" w:rsidRPr="0023659A">
        <w:rPr>
          <w:rFonts w:ascii="Times New Roman" w:hAnsi="Times New Roman" w:cs="Times New Roman"/>
          <w:sz w:val="24"/>
          <w:szCs w:val="24"/>
        </w:rPr>
        <w:t>в сфере эко</w:t>
      </w:r>
      <w:r w:rsidR="008E76DA" w:rsidRPr="0023659A">
        <w:rPr>
          <w:rFonts w:ascii="Times New Roman" w:hAnsi="Times New Roman" w:cs="Times New Roman"/>
          <w:sz w:val="24"/>
          <w:szCs w:val="24"/>
        </w:rPr>
        <w:t>логии</w:t>
      </w:r>
      <w:r w:rsidR="00A81B1E">
        <w:rPr>
          <w:rFonts w:ascii="Times New Roman" w:hAnsi="Times New Roman" w:cs="Times New Roman"/>
          <w:sz w:val="24"/>
          <w:szCs w:val="24"/>
        </w:rPr>
        <w:t>.</w:t>
      </w:r>
    </w:p>
    <w:p w:rsidR="009D4B7F" w:rsidRPr="0023659A" w:rsidRDefault="002B4C82" w:rsidP="0023659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59A">
        <w:rPr>
          <w:rFonts w:ascii="Times New Roman" w:hAnsi="Times New Roman" w:cs="Times New Roman"/>
          <w:sz w:val="24"/>
          <w:szCs w:val="24"/>
        </w:rPr>
        <w:t>Межнациональное согласие – основа национальной идеи</w:t>
      </w:r>
      <w:r w:rsidR="00A81B1E">
        <w:rPr>
          <w:rFonts w:ascii="Times New Roman" w:hAnsi="Times New Roman" w:cs="Times New Roman"/>
          <w:sz w:val="24"/>
          <w:szCs w:val="24"/>
        </w:rPr>
        <w:t>.</w:t>
      </w:r>
      <w:r w:rsidR="009D4B7F" w:rsidRPr="00236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0BA" w:rsidRPr="004730BA" w:rsidRDefault="004730BA" w:rsidP="004730BA">
      <w:pPr>
        <w:pStyle w:val="3"/>
        <w:numPr>
          <w:ilvl w:val="0"/>
          <w:numId w:val="6"/>
        </w:numPr>
        <w:ind w:left="0" w:firstLine="360"/>
        <w:jc w:val="both"/>
        <w:rPr>
          <w:sz w:val="24"/>
          <w:szCs w:val="24"/>
        </w:rPr>
      </w:pPr>
      <w:r w:rsidRPr="004730BA">
        <w:rPr>
          <w:sz w:val="24"/>
          <w:szCs w:val="24"/>
        </w:rPr>
        <w:t>Общественные советы при государственных органах исполнительной власти и муниципальные общественные палаты в системе государственного и муниципального управления</w:t>
      </w:r>
    </w:p>
    <w:p w:rsidR="004730BA" w:rsidRDefault="004730BA" w:rsidP="004730BA">
      <w:pPr>
        <w:pStyle w:val="3"/>
        <w:shd w:val="clear" w:color="auto" w:fill="auto"/>
        <w:spacing w:line="240" w:lineRule="auto"/>
        <w:ind w:left="720"/>
        <w:jc w:val="both"/>
        <w:rPr>
          <w:b/>
          <w:sz w:val="24"/>
          <w:szCs w:val="24"/>
        </w:rPr>
      </w:pPr>
    </w:p>
    <w:p w:rsidR="00FB6553" w:rsidRDefault="0023659A" w:rsidP="005E3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5. </w:t>
      </w:r>
      <w:r w:rsidR="00B74A0C" w:rsidRPr="00B74A0C">
        <w:rPr>
          <w:rFonts w:ascii="Times New Roman" w:hAnsi="Times New Roman" w:cs="Times New Roman"/>
          <w:i/>
          <w:sz w:val="24"/>
          <w:szCs w:val="24"/>
          <w:u w:val="single"/>
        </w:rPr>
        <w:t>Заключительная сессия</w:t>
      </w:r>
    </w:p>
    <w:p w:rsidR="00FB6553" w:rsidRPr="00FB6553" w:rsidRDefault="00FB6553" w:rsidP="00FB6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конкурса</w:t>
      </w:r>
      <w:r w:rsidRPr="00FB6553">
        <w:rPr>
          <w:rFonts w:ascii="Times New Roman" w:hAnsi="Times New Roman" w:cs="Times New Roman"/>
          <w:sz w:val="24"/>
          <w:szCs w:val="24"/>
        </w:rPr>
        <w:t xml:space="preserve"> «Общественное признание» по номинациям: </w:t>
      </w:r>
    </w:p>
    <w:p w:rsidR="00FB6553" w:rsidRPr="00FB6553" w:rsidRDefault="00FB6553" w:rsidP="00FB6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55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FB6553">
        <w:rPr>
          <w:rFonts w:ascii="Times New Roman" w:hAnsi="Times New Roman" w:cs="Times New Roman"/>
          <w:sz w:val="24"/>
          <w:szCs w:val="24"/>
        </w:rPr>
        <w:t>Социальное</w:t>
      </w:r>
      <w:proofErr w:type="gramEnd"/>
      <w:r w:rsidRPr="00FB6553">
        <w:rPr>
          <w:rFonts w:ascii="Times New Roman" w:hAnsi="Times New Roman" w:cs="Times New Roman"/>
          <w:sz w:val="24"/>
          <w:szCs w:val="24"/>
        </w:rPr>
        <w:t xml:space="preserve"> СМИ» </w:t>
      </w:r>
    </w:p>
    <w:p w:rsidR="00FB6553" w:rsidRPr="00FB6553" w:rsidRDefault="00FB6553" w:rsidP="00FB6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553">
        <w:rPr>
          <w:rFonts w:ascii="Times New Roman" w:hAnsi="Times New Roman" w:cs="Times New Roman"/>
          <w:sz w:val="24"/>
          <w:szCs w:val="24"/>
        </w:rPr>
        <w:t>«Инновационный социальный проект некоммерческой организации»</w:t>
      </w:r>
    </w:p>
    <w:p w:rsidR="00FB6553" w:rsidRPr="00FB6553" w:rsidRDefault="00FB6553" w:rsidP="00FB6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553">
        <w:rPr>
          <w:rFonts w:ascii="Times New Roman" w:hAnsi="Times New Roman" w:cs="Times New Roman"/>
          <w:sz w:val="24"/>
          <w:szCs w:val="24"/>
        </w:rPr>
        <w:t xml:space="preserve">«За личную активность и инициативу»  </w:t>
      </w:r>
    </w:p>
    <w:p w:rsidR="00FB6553" w:rsidRDefault="00FB6553" w:rsidP="00FB6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553">
        <w:rPr>
          <w:rFonts w:ascii="Times New Roman" w:hAnsi="Times New Roman" w:cs="Times New Roman"/>
          <w:sz w:val="24"/>
          <w:szCs w:val="24"/>
        </w:rPr>
        <w:t>«Бизнес доброй воли»</w:t>
      </w:r>
    </w:p>
    <w:p w:rsidR="009D4B7F" w:rsidRDefault="009D4B7F" w:rsidP="005E3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5A" w:rsidRPr="0023659A" w:rsidRDefault="0023659A" w:rsidP="005E3C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659A">
        <w:rPr>
          <w:rFonts w:ascii="Times New Roman" w:hAnsi="Times New Roman" w:cs="Times New Roman"/>
          <w:i/>
          <w:sz w:val="24"/>
          <w:szCs w:val="24"/>
          <w:u w:val="single"/>
        </w:rPr>
        <w:t>6.</w:t>
      </w:r>
      <w:r w:rsidR="0056095A" w:rsidRPr="0023659A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Обсуждение </w:t>
      </w:r>
      <w:r w:rsidR="00B74A0C" w:rsidRPr="0023659A">
        <w:rPr>
          <w:rFonts w:ascii="Times New Roman" w:hAnsi="Times New Roman" w:cs="Times New Roman"/>
          <w:i/>
          <w:sz w:val="24"/>
          <w:szCs w:val="24"/>
          <w:u w:val="single"/>
        </w:rPr>
        <w:t>резолюции Форума</w:t>
      </w:r>
      <w:r w:rsidR="0056095A" w:rsidRPr="0023659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56095A" w:rsidRDefault="0056095A" w:rsidP="00560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A0C" w:rsidRPr="0056095A" w:rsidRDefault="00B74A0C" w:rsidP="00560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4A0C" w:rsidRPr="0056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40A"/>
    <w:multiLevelType w:val="hybridMultilevel"/>
    <w:tmpl w:val="D3B6A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B5284"/>
    <w:multiLevelType w:val="hybridMultilevel"/>
    <w:tmpl w:val="57BC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C2E71"/>
    <w:multiLevelType w:val="hybridMultilevel"/>
    <w:tmpl w:val="A82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B766A"/>
    <w:multiLevelType w:val="hybridMultilevel"/>
    <w:tmpl w:val="1DBAB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53A2B"/>
    <w:multiLevelType w:val="hybridMultilevel"/>
    <w:tmpl w:val="F56A8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809CE"/>
    <w:multiLevelType w:val="hybridMultilevel"/>
    <w:tmpl w:val="085E3972"/>
    <w:lvl w:ilvl="0" w:tplc="C8C6E2F2">
      <w:start w:val="1"/>
      <w:numFmt w:val="decimal"/>
      <w:lvlText w:val="%1."/>
      <w:lvlJc w:val="left"/>
      <w:pPr>
        <w:ind w:left="1065" w:hanging="705"/>
      </w:pPr>
      <w:rPr>
        <w:rFonts w:hint="default"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66D83"/>
    <w:multiLevelType w:val="hybridMultilevel"/>
    <w:tmpl w:val="15D4A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14BE3"/>
    <w:multiLevelType w:val="hybridMultilevel"/>
    <w:tmpl w:val="820C9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95"/>
    <w:rsid w:val="00073BC7"/>
    <w:rsid w:val="000F08D6"/>
    <w:rsid w:val="00150E85"/>
    <w:rsid w:val="001A1E36"/>
    <w:rsid w:val="001E6481"/>
    <w:rsid w:val="0023659A"/>
    <w:rsid w:val="002919E0"/>
    <w:rsid w:val="002B4C82"/>
    <w:rsid w:val="004730BA"/>
    <w:rsid w:val="00475343"/>
    <w:rsid w:val="00505995"/>
    <w:rsid w:val="0056095A"/>
    <w:rsid w:val="005E3C72"/>
    <w:rsid w:val="00620247"/>
    <w:rsid w:val="006308FA"/>
    <w:rsid w:val="0064578F"/>
    <w:rsid w:val="006C2921"/>
    <w:rsid w:val="00706775"/>
    <w:rsid w:val="00761AF1"/>
    <w:rsid w:val="007E57FF"/>
    <w:rsid w:val="008102F2"/>
    <w:rsid w:val="00872D76"/>
    <w:rsid w:val="008E76DA"/>
    <w:rsid w:val="00930BB9"/>
    <w:rsid w:val="009D4B7F"/>
    <w:rsid w:val="00A77692"/>
    <w:rsid w:val="00A81B1E"/>
    <w:rsid w:val="00AB0B23"/>
    <w:rsid w:val="00B74A0C"/>
    <w:rsid w:val="00BC6769"/>
    <w:rsid w:val="00C264EA"/>
    <w:rsid w:val="00C444E8"/>
    <w:rsid w:val="00CF7BF8"/>
    <w:rsid w:val="00E936A1"/>
    <w:rsid w:val="00EA2217"/>
    <w:rsid w:val="00EB5699"/>
    <w:rsid w:val="00EE11E5"/>
    <w:rsid w:val="00FB2F1F"/>
    <w:rsid w:val="00FB3851"/>
    <w:rsid w:val="00FB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E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69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4730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4730BA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E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69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4730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4730BA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admin</cp:lastModifiedBy>
  <cp:revision>23</cp:revision>
  <cp:lastPrinted>2018-10-22T04:24:00Z</cp:lastPrinted>
  <dcterms:created xsi:type="dcterms:W3CDTF">2018-07-05T02:48:00Z</dcterms:created>
  <dcterms:modified xsi:type="dcterms:W3CDTF">2019-01-29T03:55:00Z</dcterms:modified>
</cp:coreProperties>
</file>